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37FB" w14:textId="5B8ECC86" w:rsidR="00715E8D" w:rsidRPr="00B835B2" w:rsidRDefault="0044480F" w:rsidP="00B675D9">
      <w:pPr>
        <w:jc w:val="center"/>
        <w:rPr>
          <w:rFonts w:asciiTheme="minorHAnsi" w:hAnsiTheme="minorHAnsi"/>
          <w:sz w:val="22"/>
          <w:szCs w:val="22"/>
        </w:rPr>
      </w:pPr>
      <w:bookmarkStart w:id="0" w:name="_GoBack"/>
      <w:bookmarkEnd w:id="0"/>
      <w:r w:rsidRPr="00B835B2">
        <w:rPr>
          <w:rFonts w:asciiTheme="minorHAnsi" w:hAnsiTheme="minorHAnsi"/>
          <w:noProof/>
          <w:sz w:val="22"/>
          <w:szCs w:val="22"/>
        </w:rPr>
        <w:drawing>
          <wp:inline distT="0" distB="0" distL="0" distR="0" wp14:anchorId="35EBAC9C" wp14:editId="7205447A">
            <wp:extent cx="3987800" cy="947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eginnings-logo2011A.psd"/>
                    <pic:cNvPicPr/>
                  </pic:nvPicPr>
                  <pic:blipFill>
                    <a:blip r:embed="rId5">
                      <a:extLst>
                        <a:ext uri="{28A0092B-C50C-407E-A947-70E740481C1C}">
                          <a14:useLocalDpi xmlns:a14="http://schemas.microsoft.com/office/drawing/2010/main" val="0"/>
                        </a:ext>
                      </a:extLst>
                    </a:blip>
                    <a:stretch>
                      <a:fillRect/>
                    </a:stretch>
                  </pic:blipFill>
                  <pic:spPr>
                    <a:xfrm>
                      <a:off x="0" y="0"/>
                      <a:ext cx="3989382" cy="947766"/>
                    </a:xfrm>
                    <a:prstGeom prst="rect">
                      <a:avLst/>
                    </a:prstGeom>
                  </pic:spPr>
                </pic:pic>
              </a:graphicData>
            </a:graphic>
          </wp:inline>
        </w:drawing>
      </w:r>
    </w:p>
    <w:p w14:paraId="30267446" w14:textId="69FA75A1" w:rsidR="00E43034" w:rsidRPr="00B835B2" w:rsidRDefault="00E43034" w:rsidP="0044480F">
      <w:pPr>
        <w:jc w:val="center"/>
        <w:rPr>
          <w:rFonts w:asciiTheme="minorHAnsi" w:hAnsiTheme="minorHAnsi"/>
          <w:b/>
          <w:sz w:val="22"/>
          <w:szCs w:val="22"/>
        </w:rPr>
      </w:pPr>
      <w:r w:rsidRPr="00B835B2">
        <w:rPr>
          <w:rFonts w:asciiTheme="minorHAnsi" w:hAnsiTheme="minorHAnsi"/>
          <w:b/>
          <w:sz w:val="22"/>
          <w:szCs w:val="22"/>
        </w:rPr>
        <w:t>“COME AND SEE!”</w:t>
      </w:r>
      <w:r w:rsidR="004D5963" w:rsidRPr="00B835B2">
        <w:rPr>
          <w:rFonts w:asciiTheme="minorHAnsi" w:hAnsiTheme="minorHAnsi"/>
          <w:b/>
          <w:sz w:val="22"/>
          <w:szCs w:val="22"/>
        </w:rPr>
        <w:t xml:space="preserve"> March 18, 2015</w:t>
      </w:r>
    </w:p>
    <w:p w14:paraId="487F8E95" w14:textId="23C7528C" w:rsidR="004D5963" w:rsidRPr="00B835B2" w:rsidRDefault="004D5963" w:rsidP="0044480F">
      <w:pPr>
        <w:jc w:val="center"/>
        <w:rPr>
          <w:rFonts w:asciiTheme="minorHAnsi" w:hAnsiTheme="minorHAnsi"/>
          <w:b/>
          <w:sz w:val="22"/>
          <w:szCs w:val="22"/>
        </w:rPr>
      </w:pPr>
      <w:r w:rsidRPr="00B835B2">
        <w:rPr>
          <w:rFonts w:asciiTheme="minorHAnsi" w:hAnsiTheme="minorHAnsi"/>
          <w:b/>
          <w:sz w:val="22"/>
          <w:szCs w:val="22"/>
        </w:rPr>
        <w:t xml:space="preserve">Wellshire Presbyterian </w:t>
      </w:r>
      <w:proofErr w:type="gramStart"/>
      <w:r w:rsidRPr="00B835B2">
        <w:rPr>
          <w:rFonts w:asciiTheme="minorHAnsi" w:hAnsiTheme="minorHAnsi"/>
          <w:b/>
          <w:sz w:val="22"/>
          <w:szCs w:val="22"/>
        </w:rPr>
        <w:t>Church  |</w:t>
      </w:r>
      <w:proofErr w:type="gramEnd"/>
      <w:r w:rsidRPr="00B835B2">
        <w:rPr>
          <w:rFonts w:asciiTheme="minorHAnsi" w:hAnsiTheme="minorHAnsi"/>
          <w:b/>
          <w:sz w:val="22"/>
          <w:szCs w:val="22"/>
        </w:rPr>
        <w:t xml:space="preserve">  2999 S. Colorado Blvd.,</w:t>
      </w:r>
      <w:r w:rsidR="00B835B2">
        <w:rPr>
          <w:rFonts w:asciiTheme="minorHAnsi" w:hAnsiTheme="minorHAnsi"/>
          <w:b/>
          <w:sz w:val="22"/>
          <w:szCs w:val="22"/>
        </w:rPr>
        <w:t xml:space="preserve"> Denver, CO </w:t>
      </w:r>
      <w:r w:rsidRPr="00B835B2">
        <w:rPr>
          <w:rFonts w:asciiTheme="minorHAnsi" w:hAnsiTheme="minorHAnsi"/>
          <w:b/>
          <w:sz w:val="22"/>
          <w:szCs w:val="22"/>
        </w:rPr>
        <w:t xml:space="preserve"> 80222</w:t>
      </w:r>
    </w:p>
    <w:p w14:paraId="36FF001C" w14:textId="66F33B24" w:rsidR="004D5963" w:rsidRPr="00B835B2" w:rsidRDefault="004D5963" w:rsidP="0044480F">
      <w:pPr>
        <w:jc w:val="center"/>
        <w:rPr>
          <w:rFonts w:asciiTheme="minorHAnsi" w:hAnsiTheme="minorHAnsi"/>
          <w:b/>
          <w:sz w:val="22"/>
          <w:szCs w:val="22"/>
        </w:rPr>
      </w:pPr>
      <w:r w:rsidRPr="00B835B2">
        <w:rPr>
          <w:rFonts w:asciiTheme="minorHAnsi" w:hAnsiTheme="minorHAnsi"/>
          <w:b/>
          <w:sz w:val="22"/>
          <w:szCs w:val="22"/>
        </w:rPr>
        <w:t>Sponsored by Denver Presbytery/Long Term Initiatives Work Group</w:t>
      </w:r>
    </w:p>
    <w:p w14:paraId="3E199414" w14:textId="77777777" w:rsidR="00B675D9" w:rsidRPr="00B835B2" w:rsidRDefault="004D5963" w:rsidP="0044480F">
      <w:pPr>
        <w:jc w:val="center"/>
        <w:rPr>
          <w:rFonts w:asciiTheme="minorHAnsi" w:hAnsiTheme="minorHAnsi"/>
          <w:b/>
          <w:sz w:val="22"/>
          <w:szCs w:val="22"/>
        </w:rPr>
      </w:pPr>
      <w:r w:rsidRPr="00B835B2">
        <w:rPr>
          <w:rFonts w:asciiTheme="minorHAnsi" w:hAnsiTheme="minorHAnsi"/>
          <w:b/>
          <w:sz w:val="22"/>
          <w:szCs w:val="22"/>
        </w:rPr>
        <w:t>RSVP to</w:t>
      </w:r>
      <w:r w:rsidR="00B675D9" w:rsidRPr="00B835B2">
        <w:rPr>
          <w:rFonts w:asciiTheme="minorHAnsi" w:hAnsiTheme="minorHAnsi"/>
          <w:b/>
          <w:sz w:val="22"/>
          <w:szCs w:val="22"/>
        </w:rPr>
        <w:t xml:space="preserve"> Chuck Sparks by March 16, 2015</w:t>
      </w:r>
    </w:p>
    <w:p w14:paraId="7ACCFBB0" w14:textId="4D121E9B" w:rsidR="00E43034" w:rsidRPr="00B835B2" w:rsidRDefault="00B675D9" w:rsidP="0044480F">
      <w:pPr>
        <w:jc w:val="center"/>
        <w:rPr>
          <w:rFonts w:asciiTheme="minorHAnsi" w:hAnsiTheme="minorHAnsi"/>
          <w:b/>
          <w:sz w:val="22"/>
          <w:szCs w:val="22"/>
        </w:rPr>
      </w:pPr>
      <w:proofErr w:type="gramStart"/>
      <w:r w:rsidRPr="00B835B2">
        <w:rPr>
          <w:rFonts w:asciiTheme="minorHAnsi" w:hAnsiTheme="minorHAnsi"/>
          <w:b/>
          <w:sz w:val="22"/>
          <w:szCs w:val="22"/>
          <w:u w:val="single"/>
        </w:rPr>
        <w:t>csparks@wpcdenver.org  |</w:t>
      </w:r>
      <w:proofErr w:type="gramEnd"/>
      <w:r w:rsidRPr="00B835B2">
        <w:rPr>
          <w:rFonts w:asciiTheme="minorHAnsi" w:hAnsiTheme="minorHAnsi"/>
          <w:b/>
          <w:sz w:val="22"/>
          <w:szCs w:val="22"/>
          <w:u w:val="single"/>
        </w:rPr>
        <w:t xml:space="preserve">  </w:t>
      </w:r>
      <w:r w:rsidRPr="00B835B2">
        <w:rPr>
          <w:rFonts w:asciiTheme="minorHAnsi" w:hAnsiTheme="minorHAnsi"/>
          <w:b/>
          <w:sz w:val="22"/>
          <w:szCs w:val="22"/>
        </w:rPr>
        <w:t>303.882.7343 (cell)  |  303-758-2233, ext. 212 (work)</w:t>
      </w:r>
    </w:p>
    <w:p w14:paraId="43E197C9" w14:textId="77777777" w:rsidR="004D5963" w:rsidRPr="00B835B2" w:rsidRDefault="004D5963" w:rsidP="0044480F">
      <w:pPr>
        <w:jc w:val="center"/>
        <w:rPr>
          <w:rFonts w:asciiTheme="minorHAnsi" w:hAnsiTheme="minorHAnsi"/>
          <w:sz w:val="22"/>
          <w:szCs w:val="22"/>
        </w:rPr>
      </w:pPr>
    </w:p>
    <w:p w14:paraId="24E07B36" w14:textId="77777777" w:rsidR="00E43034" w:rsidRPr="00B835B2" w:rsidRDefault="004C58DA" w:rsidP="0044480F">
      <w:pPr>
        <w:rPr>
          <w:rFonts w:asciiTheme="minorHAnsi" w:hAnsiTheme="minorHAnsi"/>
          <w:sz w:val="22"/>
          <w:szCs w:val="22"/>
        </w:rPr>
      </w:pPr>
      <w:r w:rsidRPr="00B835B2">
        <w:rPr>
          <w:rFonts w:asciiTheme="minorHAnsi" w:hAnsiTheme="minorHAnsi"/>
          <w:sz w:val="22"/>
          <w:szCs w:val="22"/>
        </w:rPr>
        <w:t xml:space="preserve">Do </w:t>
      </w:r>
      <w:r w:rsidR="008E1100" w:rsidRPr="00B835B2">
        <w:rPr>
          <w:rFonts w:asciiTheme="minorHAnsi" w:hAnsiTheme="minorHAnsi"/>
          <w:sz w:val="22"/>
          <w:szCs w:val="22"/>
        </w:rPr>
        <w:t>your congregation</w:t>
      </w:r>
      <w:r w:rsidR="008D638D" w:rsidRPr="00B835B2">
        <w:rPr>
          <w:rFonts w:asciiTheme="minorHAnsi" w:hAnsiTheme="minorHAnsi"/>
          <w:sz w:val="22"/>
          <w:szCs w:val="22"/>
        </w:rPr>
        <w:t>’s leaders</w:t>
      </w:r>
      <w:r w:rsidR="008E1100" w:rsidRPr="00B835B2">
        <w:rPr>
          <w:rFonts w:asciiTheme="minorHAnsi" w:hAnsiTheme="minorHAnsi"/>
          <w:sz w:val="22"/>
          <w:szCs w:val="22"/>
        </w:rPr>
        <w:t xml:space="preserve"> want </w:t>
      </w:r>
      <w:proofErr w:type="gramStart"/>
      <w:r w:rsidR="008E1100" w:rsidRPr="00B835B2">
        <w:rPr>
          <w:rFonts w:asciiTheme="minorHAnsi" w:hAnsiTheme="minorHAnsi"/>
          <w:sz w:val="22"/>
          <w:szCs w:val="22"/>
        </w:rPr>
        <w:t>to:</w:t>
      </w:r>
      <w:proofErr w:type="gramEnd"/>
      <w:r w:rsidR="008E1100" w:rsidRPr="00B835B2">
        <w:rPr>
          <w:rFonts w:asciiTheme="minorHAnsi" w:hAnsiTheme="minorHAnsi"/>
          <w:sz w:val="22"/>
          <w:szCs w:val="22"/>
        </w:rPr>
        <w:t xml:space="preserve"> </w:t>
      </w:r>
    </w:p>
    <w:p w14:paraId="52E38C3A" w14:textId="77777777" w:rsidR="00E43034" w:rsidRPr="00B835B2" w:rsidRDefault="00E43034" w:rsidP="0044480F">
      <w:pPr>
        <w:pStyle w:val="ListParagraph"/>
        <w:numPr>
          <w:ilvl w:val="0"/>
          <w:numId w:val="1"/>
        </w:numPr>
        <w:rPr>
          <w:rFonts w:asciiTheme="minorHAnsi" w:hAnsiTheme="minorHAnsi"/>
          <w:spacing w:val="-4"/>
          <w:sz w:val="22"/>
          <w:szCs w:val="22"/>
        </w:rPr>
      </w:pPr>
      <w:r w:rsidRPr="00B835B2">
        <w:rPr>
          <w:rFonts w:asciiTheme="minorHAnsi" w:hAnsiTheme="minorHAnsi"/>
          <w:spacing w:val="-4"/>
          <w:sz w:val="22"/>
          <w:szCs w:val="22"/>
        </w:rPr>
        <w:t xml:space="preserve">COME TO </w:t>
      </w:r>
      <w:r w:rsidR="0044480F" w:rsidRPr="00B835B2">
        <w:rPr>
          <w:rFonts w:asciiTheme="minorHAnsi" w:hAnsiTheme="minorHAnsi"/>
          <w:spacing w:val="-4"/>
          <w:sz w:val="22"/>
          <w:szCs w:val="22"/>
        </w:rPr>
        <w:t xml:space="preserve">CLARITY ABOUT A HARD DECISION.  New Beginnings will </w:t>
      </w:r>
      <w:r w:rsidRPr="00B835B2">
        <w:rPr>
          <w:rFonts w:asciiTheme="minorHAnsi" w:hAnsiTheme="minorHAnsi"/>
          <w:spacing w:val="-4"/>
          <w:sz w:val="22"/>
          <w:szCs w:val="22"/>
        </w:rPr>
        <w:t xml:space="preserve">help your congregation come to clarity about a hard decision you need to make in terms of the use of your assets/resources for mission. </w:t>
      </w:r>
    </w:p>
    <w:p w14:paraId="7E875D17" w14:textId="4B2CF43A" w:rsidR="00E43034" w:rsidRPr="00B835B2" w:rsidRDefault="00E43034" w:rsidP="0044480F">
      <w:pPr>
        <w:pStyle w:val="ListParagraph"/>
        <w:rPr>
          <w:rFonts w:asciiTheme="minorHAnsi" w:hAnsiTheme="minorHAnsi"/>
          <w:sz w:val="22"/>
          <w:szCs w:val="22"/>
        </w:rPr>
      </w:pPr>
    </w:p>
    <w:p w14:paraId="2A0B3B42" w14:textId="77777777" w:rsidR="00E43034" w:rsidRPr="00B835B2" w:rsidRDefault="00E43034" w:rsidP="0044480F">
      <w:pPr>
        <w:pStyle w:val="ListParagraph"/>
        <w:numPr>
          <w:ilvl w:val="0"/>
          <w:numId w:val="1"/>
        </w:numPr>
        <w:rPr>
          <w:rFonts w:asciiTheme="minorHAnsi" w:hAnsiTheme="minorHAnsi"/>
          <w:sz w:val="22"/>
          <w:szCs w:val="22"/>
        </w:rPr>
      </w:pPr>
      <w:r w:rsidRPr="00B835B2">
        <w:rPr>
          <w:rFonts w:asciiTheme="minorHAnsi" w:hAnsiTheme="minorHAnsi"/>
          <w:sz w:val="22"/>
          <w:szCs w:val="22"/>
        </w:rPr>
        <w:t>GIVE YOUR CHURCH LEADERS TOOLS FOR REDEFIN</w:t>
      </w:r>
      <w:r w:rsidR="0044480F" w:rsidRPr="00B835B2">
        <w:rPr>
          <w:rFonts w:asciiTheme="minorHAnsi" w:hAnsiTheme="minorHAnsi"/>
          <w:sz w:val="22"/>
          <w:szCs w:val="22"/>
        </w:rPr>
        <w:t>ING A FUTURE STORY IN MISSION t</w:t>
      </w:r>
      <w:r w:rsidRPr="00B835B2">
        <w:rPr>
          <w:rFonts w:asciiTheme="minorHAnsi" w:hAnsiTheme="minorHAnsi"/>
          <w:sz w:val="22"/>
          <w:szCs w:val="22"/>
        </w:rPr>
        <w:t>hat is true both to historic commitments and relevant for 21</w:t>
      </w:r>
      <w:r w:rsidRPr="00B835B2">
        <w:rPr>
          <w:rFonts w:asciiTheme="minorHAnsi" w:hAnsiTheme="minorHAnsi"/>
          <w:sz w:val="22"/>
          <w:szCs w:val="22"/>
          <w:vertAlign w:val="superscript"/>
        </w:rPr>
        <w:t>st</w:t>
      </w:r>
      <w:r w:rsidRPr="00B835B2">
        <w:rPr>
          <w:rFonts w:asciiTheme="minorHAnsi" w:hAnsiTheme="minorHAnsi"/>
          <w:sz w:val="22"/>
          <w:szCs w:val="22"/>
        </w:rPr>
        <w:t xml:space="preserve"> century need.  </w:t>
      </w:r>
    </w:p>
    <w:p w14:paraId="0BED2F37" w14:textId="77777777" w:rsidR="00E43034" w:rsidRPr="00B835B2" w:rsidRDefault="00E43034" w:rsidP="0044480F">
      <w:pPr>
        <w:pStyle w:val="ListParagraph"/>
        <w:rPr>
          <w:rFonts w:asciiTheme="minorHAnsi" w:hAnsiTheme="minorHAnsi"/>
          <w:sz w:val="22"/>
          <w:szCs w:val="22"/>
        </w:rPr>
      </w:pPr>
    </w:p>
    <w:p w14:paraId="25391B76" w14:textId="16A23FB2" w:rsidR="0044480F" w:rsidRPr="00B835B2" w:rsidRDefault="00E43034" w:rsidP="0044480F">
      <w:pPr>
        <w:pStyle w:val="ListParagraph"/>
        <w:numPr>
          <w:ilvl w:val="0"/>
          <w:numId w:val="1"/>
        </w:numPr>
        <w:rPr>
          <w:rFonts w:asciiTheme="minorHAnsi" w:hAnsiTheme="minorHAnsi"/>
          <w:sz w:val="22"/>
          <w:szCs w:val="22"/>
        </w:rPr>
      </w:pPr>
      <w:r w:rsidRPr="00B835B2">
        <w:rPr>
          <w:rFonts w:asciiTheme="minorHAnsi" w:hAnsiTheme="minorHAnsi"/>
          <w:sz w:val="22"/>
          <w:szCs w:val="22"/>
        </w:rPr>
        <w:t xml:space="preserve">MAKE THE SHIFT FROM AN ATTRACTIONAL TO </w:t>
      </w:r>
      <w:r w:rsidR="0044480F" w:rsidRPr="00B835B2">
        <w:rPr>
          <w:rFonts w:asciiTheme="minorHAnsi" w:hAnsiTheme="minorHAnsi"/>
          <w:sz w:val="22"/>
          <w:szCs w:val="22"/>
        </w:rPr>
        <w:t>A MIS</w:t>
      </w:r>
      <w:r w:rsidR="00B835B2">
        <w:rPr>
          <w:rFonts w:asciiTheme="minorHAnsi" w:hAnsiTheme="minorHAnsi"/>
          <w:sz w:val="22"/>
          <w:szCs w:val="22"/>
        </w:rPr>
        <w:t>S</w:t>
      </w:r>
      <w:r w:rsidR="0044480F" w:rsidRPr="00B835B2">
        <w:rPr>
          <w:rFonts w:asciiTheme="minorHAnsi" w:hAnsiTheme="minorHAnsi"/>
          <w:sz w:val="22"/>
          <w:szCs w:val="22"/>
        </w:rPr>
        <w:t>IONAL MODEL OF MINISTRY.</w:t>
      </w:r>
    </w:p>
    <w:p w14:paraId="1ADF467A" w14:textId="77777777" w:rsidR="00E43034" w:rsidRPr="00B835B2" w:rsidRDefault="0044480F" w:rsidP="0044480F">
      <w:pPr>
        <w:pStyle w:val="ListParagraph"/>
        <w:rPr>
          <w:rFonts w:asciiTheme="minorHAnsi" w:hAnsiTheme="minorHAnsi"/>
          <w:sz w:val="22"/>
          <w:szCs w:val="22"/>
        </w:rPr>
      </w:pPr>
      <w:r w:rsidRPr="00B835B2">
        <w:rPr>
          <w:rFonts w:asciiTheme="minorHAnsi" w:hAnsiTheme="minorHAnsi"/>
          <w:sz w:val="22"/>
          <w:szCs w:val="22"/>
        </w:rPr>
        <w:t xml:space="preserve">New Beginnings will </w:t>
      </w:r>
      <w:r w:rsidR="00E43034" w:rsidRPr="00B835B2">
        <w:rPr>
          <w:rFonts w:asciiTheme="minorHAnsi" w:hAnsiTheme="minorHAnsi"/>
          <w:sz w:val="22"/>
          <w:szCs w:val="22"/>
        </w:rPr>
        <w:t xml:space="preserve">help the congregation begin to </w:t>
      </w:r>
      <w:r w:rsidRPr="00B835B2">
        <w:rPr>
          <w:rFonts w:asciiTheme="minorHAnsi" w:hAnsiTheme="minorHAnsi"/>
          <w:sz w:val="22"/>
          <w:szCs w:val="22"/>
        </w:rPr>
        <w:t>move from an</w:t>
      </w:r>
      <w:r w:rsidR="00E43034" w:rsidRPr="00B835B2">
        <w:rPr>
          <w:rFonts w:asciiTheme="minorHAnsi" w:hAnsiTheme="minorHAnsi"/>
          <w:sz w:val="22"/>
          <w:szCs w:val="22"/>
        </w:rPr>
        <w:t xml:space="preserve"> “attractional” model of ministry (where people “come to the church” as a place to get their needs met) to a “missional” model of ministry where disciples are empowered to “go out from the church” to live as Christian people in the world. </w:t>
      </w:r>
    </w:p>
    <w:p w14:paraId="029F6A2D" w14:textId="77777777" w:rsidR="0044480F" w:rsidRPr="00B835B2" w:rsidRDefault="0044480F" w:rsidP="0044480F">
      <w:pPr>
        <w:rPr>
          <w:rFonts w:asciiTheme="minorHAnsi" w:hAnsiTheme="minorHAnsi"/>
          <w:sz w:val="22"/>
          <w:szCs w:val="22"/>
        </w:rPr>
      </w:pPr>
    </w:p>
    <w:p w14:paraId="38B8E823" w14:textId="77777777" w:rsidR="00E43034" w:rsidRPr="00B835B2" w:rsidRDefault="00E43034" w:rsidP="0044480F">
      <w:pPr>
        <w:rPr>
          <w:rFonts w:asciiTheme="minorHAnsi" w:hAnsiTheme="minorHAnsi"/>
          <w:sz w:val="22"/>
          <w:szCs w:val="22"/>
        </w:rPr>
      </w:pPr>
      <w:r w:rsidRPr="00B835B2">
        <w:rPr>
          <w:rFonts w:asciiTheme="minorHAnsi" w:hAnsiTheme="minorHAnsi"/>
          <w:sz w:val="22"/>
          <w:szCs w:val="22"/>
        </w:rPr>
        <w:t xml:space="preserve">New Beginnings is </w:t>
      </w:r>
      <w:r w:rsidR="0044480F" w:rsidRPr="00B835B2">
        <w:rPr>
          <w:rFonts w:asciiTheme="minorHAnsi" w:hAnsiTheme="minorHAnsi"/>
          <w:sz w:val="22"/>
          <w:szCs w:val="22"/>
        </w:rPr>
        <w:t>a process</w:t>
      </w:r>
      <w:r w:rsidRPr="00B835B2">
        <w:rPr>
          <w:rFonts w:asciiTheme="minorHAnsi" w:hAnsiTheme="minorHAnsi"/>
          <w:sz w:val="22"/>
          <w:szCs w:val="22"/>
        </w:rPr>
        <w:t xml:space="preserve"> designed to bring together your congregation with an assessment and reflection process </w:t>
      </w:r>
      <w:r w:rsidR="0044480F" w:rsidRPr="00B835B2">
        <w:rPr>
          <w:rFonts w:asciiTheme="minorHAnsi" w:hAnsiTheme="minorHAnsi"/>
          <w:sz w:val="22"/>
          <w:szCs w:val="22"/>
        </w:rPr>
        <w:t>so you can</w:t>
      </w:r>
      <w:r w:rsidRPr="00B835B2">
        <w:rPr>
          <w:rFonts w:asciiTheme="minorHAnsi" w:hAnsiTheme="minorHAnsi"/>
          <w:sz w:val="22"/>
          <w:szCs w:val="22"/>
        </w:rPr>
        <w:t xml:space="preserve"> be intentional about discerning God’s call f</w:t>
      </w:r>
      <w:r w:rsidR="0044480F" w:rsidRPr="00B835B2">
        <w:rPr>
          <w:rFonts w:asciiTheme="minorHAnsi" w:hAnsiTheme="minorHAnsi"/>
          <w:sz w:val="22"/>
          <w:szCs w:val="22"/>
        </w:rPr>
        <w:t xml:space="preserve">or present and future mission. </w:t>
      </w:r>
    </w:p>
    <w:p w14:paraId="28AE4B81" w14:textId="77777777" w:rsidR="0044480F" w:rsidRPr="00B835B2" w:rsidRDefault="0044480F" w:rsidP="0044480F">
      <w:pPr>
        <w:rPr>
          <w:rFonts w:asciiTheme="minorHAnsi" w:hAnsiTheme="minorHAnsi"/>
          <w:sz w:val="22"/>
          <w:szCs w:val="22"/>
        </w:rPr>
      </w:pPr>
    </w:p>
    <w:p w14:paraId="4193549A" w14:textId="69725558" w:rsidR="00E43034" w:rsidRPr="00B835B2" w:rsidRDefault="00BE2BA7" w:rsidP="0044480F">
      <w:pPr>
        <w:rPr>
          <w:rFonts w:asciiTheme="minorHAnsi" w:hAnsiTheme="minorHAnsi"/>
          <w:sz w:val="22"/>
          <w:szCs w:val="22"/>
        </w:rPr>
      </w:pPr>
      <w:r w:rsidRPr="00B835B2">
        <w:rPr>
          <w:rFonts w:asciiTheme="minorHAnsi" w:hAnsiTheme="minorHAnsi"/>
          <w:sz w:val="22"/>
          <w:szCs w:val="22"/>
        </w:rPr>
        <w:t>March 18, 2015</w:t>
      </w:r>
      <w:r w:rsidR="0044480F" w:rsidRPr="00B835B2">
        <w:rPr>
          <w:rFonts w:asciiTheme="minorHAnsi" w:hAnsiTheme="minorHAnsi"/>
          <w:sz w:val="22"/>
          <w:szCs w:val="22"/>
        </w:rPr>
        <w:tab/>
      </w:r>
      <w:r w:rsidR="008937DA" w:rsidRPr="00B835B2">
        <w:rPr>
          <w:rFonts w:asciiTheme="minorHAnsi" w:hAnsiTheme="minorHAnsi"/>
          <w:sz w:val="22"/>
          <w:szCs w:val="22"/>
        </w:rPr>
        <w:tab/>
      </w:r>
      <w:r w:rsidR="00B835B2">
        <w:rPr>
          <w:rFonts w:asciiTheme="minorHAnsi" w:hAnsiTheme="minorHAnsi"/>
          <w:sz w:val="22"/>
          <w:szCs w:val="22"/>
        </w:rPr>
        <w:tab/>
      </w:r>
      <w:r w:rsidR="00E43034" w:rsidRPr="00B835B2">
        <w:rPr>
          <w:rFonts w:asciiTheme="minorHAnsi" w:hAnsiTheme="minorHAnsi"/>
          <w:sz w:val="22"/>
          <w:szCs w:val="22"/>
        </w:rPr>
        <w:t>COME AND</w:t>
      </w:r>
      <w:r w:rsidR="0044480F" w:rsidRPr="00B835B2">
        <w:rPr>
          <w:rFonts w:asciiTheme="minorHAnsi" w:hAnsiTheme="minorHAnsi"/>
          <w:sz w:val="22"/>
          <w:szCs w:val="22"/>
        </w:rPr>
        <w:t xml:space="preserve"> SEE EVENT</w:t>
      </w:r>
      <w:r w:rsidRPr="00B835B2">
        <w:rPr>
          <w:rFonts w:asciiTheme="minorHAnsi" w:hAnsiTheme="minorHAnsi"/>
          <w:sz w:val="22"/>
          <w:szCs w:val="22"/>
        </w:rPr>
        <w:t xml:space="preserve"> – 9:30 am</w:t>
      </w:r>
    </w:p>
    <w:p w14:paraId="23681750" w14:textId="524E62B2" w:rsidR="00BE2BA7" w:rsidRPr="00B835B2" w:rsidRDefault="00B675D9" w:rsidP="0044480F">
      <w:pPr>
        <w:rPr>
          <w:rFonts w:asciiTheme="minorHAnsi" w:hAnsiTheme="minorHAnsi"/>
          <w:sz w:val="22"/>
          <w:szCs w:val="22"/>
        </w:rPr>
      </w:pPr>
      <w:r w:rsidRPr="00B835B2">
        <w:rPr>
          <w:rFonts w:asciiTheme="minorHAnsi" w:hAnsiTheme="minorHAnsi"/>
          <w:sz w:val="22"/>
          <w:szCs w:val="22"/>
        </w:rPr>
        <w:tab/>
      </w:r>
      <w:r w:rsidRPr="00B835B2">
        <w:rPr>
          <w:rFonts w:asciiTheme="minorHAnsi" w:hAnsiTheme="minorHAnsi"/>
          <w:sz w:val="22"/>
          <w:szCs w:val="22"/>
        </w:rPr>
        <w:tab/>
      </w:r>
      <w:r w:rsidRPr="00B835B2">
        <w:rPr>
          <w:rFonts w:asciiTheme="minorHAnsi" w:hAnsiTheme="minorHAnsi"/>
          <w:sz w:val="22"/>
          <w:szCs w:val="22"/>
        </w:rPr>
        <w:tab/>
      </w:r>
      <w:r w:rsidRPr="00B835B2">
        <w:rPr>
          <w:rFonts w:asciiTheme="minorHAnsi" w:hAnsiTheme="minorHAnsi"/>
          <w:sz w:val="22"/>
          <w:szCs w:val="22"/>
        </w:rPr>
        <w:tab/>
        <w:t>9:00 coffee/breakfast nibbles</w:t>
      </w:r>
      <w:r w:rsidR="00BE2BA7" w:rsidRPr="00B835B2">
        <w:rPr>
          <w:rFonts w:asciiTheme="minorHAnsi" w:hAnsiTheme="minorHAnsi"/>
          <w:sz w:val="22"/>
          <w:szCs w:val="22"/>
        </w:rPr>
        <w:t>, Wellshire Church, 2999 S. Colorado Blvd.</w:t>
      </w:r>
    </w:p>
    <w:p w14:paraId="475759CB" w14:textId="242D1C16" w:rsidR="00BE2BA7" w:rsidRPr="00B835B2" w:rsidRDefault="00BE2BA7" w:rsidP="0044480F">
      <w:pPr>
        <w:rPr>
          <w:rFonts w:asciiTheme="minorHAnsi" w:hAnsiTheme="minorHAnsi"/>
          <w:sz w:val="22"/>
          <w:szCs w:val="22"/>
        </w:rPr>
      </w:pPr>
      <w:r w:rsidRPr="00B835B2">
        <w:rPr>
          <w:rFonts w:asciiTheme="minorHAnsi" w:hAnsiTheme="minorHAnsi"/>
          <w:sz w:val="22"/>
          <w:szCs w:val="22"/>
        </w:rPr>
        <w:tab/>
      </w:r>
      <w:r w:rsidRPr="00B835B2">
        <w:rPr>
          <w:rFonts w:asciiTheme="minorHAnsi" w:hAnsiTheme="minorHAnsi"/>
          <w:sz w:val="22"/>
          <w:szCs w:val="22"/>
        </w:rPr>
        <w:tab/>
      </w:r>
      <w:r w:rsidRPr="00B835B2">
        <w:rPr>
          <w:rFonts w:asciiTheme="minorHAnsi" w:hAnsiTheme="minorHAnsi"/>
          <w:sz w:val="22"/>
          <w:szCs w:val="22"/>
        </w:rPr>
        <w:tab/>
      </w:r>
      <w:r w:rsidRPr="00B835B2">
        <w:rPr>
          <w:rFonts w:asciiTheme="minorHAnsi" w:hAnsiTheme="minorHAnsi"/>
          <w:sz w:val="22"/>
          <w:szCs w:val="22"/>
        </w:rPr>
        <w:tab/>
        <w:t>Please RSVP to Chuck</w:t>
      </w:r>
      <w:r w:rsidR="00B675D9" w:rsidRPr="00B835B2">
        <w:rPr>
          <w:rFonts w:asciiTheme="minorHAnsi" w:hAnsiTheme="minorHAnsi"/>
          <w:sz w:val="22"/>
          <w:szCs w:val="22"/>
        </w:rPr>
        <w:t xml:space="preserve"> Sparks</w:t>
      </w:r>
      <w:r w:rsidRPr="00B835B2">
        <w:rPr>
          <w:rFonts w:asciiTheme="minorHAnsi" w:hAnsiTheme="minorHAnsi"/>
          <w:sz w:val="22"/>
          <w:szCs w:val="22"/>
        </w:rPr>
        <w:t xml:space="preserve"> by Monday, March 16</w:t>
      </w:r>
    </w:p>
    <w:p w14:paraId="534BD205" w14:textId="1D69838A" w:rsidR="00BE2BA7" w:rsidRPr="00B835B2" w:rsidRDefault="00BE2BA7" w:rsidP="00BE2BA7">
      <w:pPr>
        <w:rPr>
          <w:rFonts w:asciiTheme="minorHAnsi" w:hAnsiTheme="minorHAnsi"/>
          <w:sz w:val="22"/>
          <w:szCs w:val="22"/>
        </w:rPr>
      </w:pPr>
      <w:r w:rsidRPr="00B835B2">
        <w:rPr>
          <w:rFonts w:asciiTheme="minorHAnsi" w:hAnsiTheme="minorHAnsi"/>
          <w:sz w:val="22"/>
          <w:szCs w:val="22"/>
        </w:rPr>
        <w:t>April 20, 2015</w:t>
      </w:r>
      <w:r w:rsidR="008937DA" w:rsidRPr="00B835B2">
        <w:rPr>
          <w:rFonts w:asciiTheme="minorHAnsi" w:hAnsiTheme="minorHAnsi"/>
          <w:sz w:val="22"/>
          <w:szCs w:val="22"/>
        </w:rPr>
        <w:tab/>
      </w:r>
      <w:r w:rsidR="008937DA" w:rsidRPr="00B835B2">
        <w:rPr>
          <w:rFonts w:asciiTheme="minorHAnsi" w:hAnsiTheme="minorHAnsi"/>
          <w:sz w:val="22"/>
          <w:szCs w:val="22"/>
        </w:rPr>
        <w:tab/>
      </w:r>
      <w:r w:rsidR="00B675D9" w:rsidRPr="00B835B2">
        <w:rPr>
          <w:rFonts w:asciiTheme="minorHAnsi" w:hAnsiTheme="minorHAnsi"/>
          <w:sz w:val="22"/>
          <w:szCs w:val="22"/>
        </w:rPr>
        <w:tab/>
      </w:r>
      <w:r w:rsidR="004747F8" w:rsidRPr="00B835B2">
        <w:rPr>
          <w:rFonts w:asciiTheme="minorHAnsi" w:hAnsiTheme="minorHAnsi"/>
          <w:sz w:val="22"/>
          <w:szCs w:val="22"/>
        </w:rPr>
        <w:t>DEADLINE TO SAY YES OR NO</w:t>
      </w:r>
    </w:p>
    <w:p w14:paraId="498713CA" w14:textId="73E7FF46" w:rsidR="004747F8" w:rsidRPr="00B835B2" w:rsidRDefault="004747F8" w:rsidP="00BE2BA7">
      <w:pPr>
        <w:ind w:left="2160" w:firstLine="720"/>
        <w:rPr>
          <w:rFonts w:asciiTheme="minorHAnsi" w:hAnsiTheme="minorHAnsi"/>
          <w:sz w:val="22"/>
          <w:szCs w:val="22"/>
        </w:rPr>
      </w:pPr>
      <w:r w:rsidRPr="00B835B2">
        <w:rPr>
          <w:rFonts w:asciiTheme="minorHAnsi" w:hAnsiTheme="minorHAnsi"/>
          <w:sz w:val="22"/>
          <w:szCs w:val="22"/>
        </w:rPr>
        <w:t xml:space="preserve">Contact </w:t>
      </w:r>
      <w:r w:rsidR="00BE2BA7" w:rsidRPr="00B835B2">
        <w:rPr>
          <w:rFonts w:asciiTheme="minorHAnsi" w:hAnsiTheme="minorHAnsi"/>
          <w:sz w:val="22"/>
          <w:szCs w:val="22"/>
        </w:rPr>
        <w:t xml:space="preserve">Chuck Sparks </w:t>
      </w:r>
      <w:r w:rsidRPr="00B835B2">
        <w:rPr>
          <w:rFonts w:asciiTheme="minorHAnsi" w:hAnsiTheme="minorHAnsi"/>
          <w:sz w:val="22"/>
          <w:szCs w:val="22"/>
        </w:rPr>
        <w:t>with your decision</w:t>
      </w:r>
    </w:p>
    <w:p w14:paraId="320DB891" w14:textId="77777777" w:rsidR="00B675D9" w:rsidRPr="00B835B2" w:rsidRDefault="00BE2BA7" w:rsidP="00B675D9">
      <w:pPr>
        <w:rPr>
          <w:rFonts w:asciiTheme="minorHAnsi" w:hAnsiTheme="minorHAnsi"/>
          <w:sz w:val="22"/>
          <w:szCs w:val="22"/>
        </w:rPr>
      </w:pPr>
      <w:r w:rsidRPr="00B835B2">
        <w:rPr>
          <w:rFonts w:asciiTheme="minorHAnsi" w:hAnsiTheme="minorHAnsi"/>
          <w:sz w:val="22"/>
          <w:szCs w:val="22"/>
        </w:rPr>
        <w:t>June 1-4, 2015</w:t>
      </w:r>
      <w:r w:rsidR="0044480F" w:rsidRPr="00B835B2">
        <w:rPr>
          <w:rFonts w:asciiTheme="minorHAnsi" w:hAnsiTheme="minorHAnsi"/>
          <w:sz w:val="22"/>
          <w:szCs w:val="22"/>
        </w:rPr>
        <w:tab/>
      </w:r>
      <w:r w:rsidR="00E43034" w:rsidRPr="00B835B2">
        <w:rPr>
          <w:rFonts w:asciiTheme="minorHAnsi" w:hAnsiTheme="minorHAnsi"/>
          <w:sz w:val="22"/>
          <w:szCs w:val="22"/>
        </w:rPr>
        <w:tab/>
      </w:r>
      <w:r w:rsidR="00B675D9" w:rsidRPr="00B835B2">
        <w:rPr>
          <w:rFonts w:asciiTheme="minorHAnsi" w:hAnsiTheme="minorHAnsi"/>
          <w:sz w:val="22"/>
          <w:szCs w:val="22"/>
        </w:rPr>
        <w:tab/>
      </w:r>
      <w:r w:rsidR="00E43034" w:rsidRPr="00B835B2">
        <w:rPr>
          <w:rFonts w:asciiTheme="minorHAnsi" w:hAnsiTheme="minorHAnsi"/>
          <w:sz w:val="22"/>
          <w:szCs w:val="22"/>
        </w:rPr>
        <w:t>NEW BEGINNINGS ASSESSMENTS IN CONGREGATIONS</w:t>
      </w:r>
    </w:p>
    <w:p w14:paraId="39BB01D5" w14:textId="536E53CA" w:rsidR="00E43034" w:rsidRPr="00B835B2" w:rsidRDefault="00E43034" w:rsidP="00B675D9">
      <w:pPr>
        <w:ind w:left="2160" w:firstLine="720"/>
        <w:rPr>
          <w:rFonts w:asciiTheme="minorHAnsi" w:hAnsiTheme="minorHAnsi"/>
          <w:sz w:val="22"/>
          <w:szCs w:val="22"/>
        </w:rPr>
      </w:pPr>
      <w:r w:rsidRPr="00B835B2">
        <w:rPr>
          <w:rFonts w:asciiTheme="minorHAnsi" w:hAnsiTheme="minorHAnsi"/>
          <w:sz w:val="22"/>
          <w:szCs w:val="22"/>
        </w:rPr>
        <w:t xml:space="preserve">(One day </w:t>
      </w:r>
      <w:r w:rsidR="004747F8" w:rsidRPr="00B835B2">
        <w:rPr>
          <w:rFonts w:asciiTheme="minorHAnsi" w:hAnsiTheme="minorHAnsi"/>
          <w:sz w:val="22"/>
          <w:szCs w:val="22"/>
        </w:rPr>
        <w:t>for each</w:t>
      </w:r>
      <w:r w:rsidRPr="00B835B2">
        <w:rPr>
          <w:rFonts w:asciiTheme="minorHAnsi" w:hAnsiTheme="minorHAnsi"/>
          <w:sz w:val="22"/>
          <w:szCs w:val="22"/>
        </w:rPr>
        <w:t xml:space="preserve"> congregation) </w:t>
      </w:r>
    </w:p>
    <w:p w14:paraId="56420C30" w14:textId="3F845049" w:rsidR="00E43034" w:rsidRPr="00B835B2" w:rsidRDefault="00BE2BA7" w:rsidP="0044480F">
      <w:pPr>
        <w:rPr>
          <w:rFonts w:asciiTheme="minorHAnsi" w:hAnsiTheme="minorHAnsi"/>
          <w:sz w:val="22"/>
          <w:szCs w:val="22"/>
        </w:rPr>
      </w:pPr>
      <w:r w:rsidRPr="00B835B2">
        <w:rPr>
          <w:rFonts w:asciiTheme="minorHAnsi" w:hAnsiTheme="minorHAnsi"/>
          <w:sz w:val="22"/>
          <w:szCs w:val="22"/>
        </w:rPr>
        <w:t>August 14-15, 2015</w:t>
      </w:r>
      <w:r w:rsidR="0044480F" w:rsidRPr="00B835B2">
        <w:rPr>
          <w:rFonts w:asciiTheme="minorHAnsi" w:hAnsiTheme="minorHAnsi"/>
          <w:sz w:val="22"/>
          <w:szCs w:val="22"/>
        </w:rPr>
        <w:tab/>
      </w:r>
      <w:r w:rsidR="0044480F" w:rsidRPr="00B835B2">
        <w:rPr>
          <w:rFonts w:asciiTheme="minorHAnsi" w:hAnsiTheme="minorHAnsi"/>
          <w:sz w:val="22"/>
          <w:szCs w:val="22"/>
        </w:rPr>
        <w:tab/>
      </w:r>
      <w:r w:rsidR="00E43034" w:rsidRPr="00B835B2">
        <w:rPr>
          <w:rFonts w:asciiTheme="minorHAnsi" w:hAnsiTheme="minorHAnsi"/>
          <w:sz w:val="22"/>
          <w:szCs w:val="22"/>
        </w:rPr>
        <w:t>NEW B</w:t>
      </w:r>
      <w:r w:rsidR="004747F8" w:rsidRPr="00B835B2">
        <w:rPr>
          <w:rFonts w:asciiTheme="minorHAnsi" w:hAnsiTheme="minorHAnsi"/>
          <w:sz w:val="22"/>
          <w:szCs w:val="22"/>
        </w:rPr>
        <w:t xml:space="preserve">EGINNINGS LEADER CLUSTER </w:t>
      </w:r>
      <w:r w:rsidR="0044480F" w:rsidRPr="00B835B2">
        <w:rPr>
          <w:rFonts w:asciiTheme="minorHAnsi" w:hAnsiTheme="minorHAnsi"/>
          <w:sz w:val="22"/>
          <w:szCs w:val="22"/>
        </w:rPr>
        <w:t>TRAINING EVENT</w:t>
      </w:r>
    </w:p>
    <w:p w14:paraId="3EDA760A" w14:textId="77777777" w:rsidR="00E43034" w:rsidRPr="00B835B2" w:rsidRDefault="00E43034" w:rsidP="0044480F">
      <w:pPr>
        <w:rPr>
          <w:rFonts w:asciiTheme="minorHAnsi" w:hAnsiTheme="minorHAnsi"/>
          <w:sz w:val="22"/>
          <w:szCs w:val="22"/>
        </w:rPr>
      </w:pPr>
    </w:p>
    <w:p w14:paraId="5DEF26FC" w14:textId="5C6E3D40" w:rsidR="008E1100" w:rsidRPr="00B835B2" w:rsidRDefault="00B835B2" w:rsidP="0044480F">
      <w:pPr>
        <w:rPr>
          <w:rFonts w:asciiTheme="minorHAnsi" w:hAnsiTheme="minorHAnsi"/>
          <w:sz w:val="22"/>
          <w:szCs w:val="22"/>
        </w:rPr>
      </w:pPr>
      <w:r>
        <w:rPr>
          <w:rFonts w:asciiTheme="minorHAnsi" w:hAnsiTheme="minorHAnsi"/>
          <w:sz w:val="22"/>
          <w:szCs w:val="22"/>
        </w:rPr>
        <w:t>The Apostle Paul in his letters</w:t>
      </w:r>
      <w:r w:rsidR="008E1100" w:rsidRPr="00B835B2">
        <w:rPr>
          <w:rFonts w:asciiTheme="minorHAnsi" w:hAnsiTheme="minorHAnsi"/>
          <w:sz w:val="22"/>
          <w:szCs w:val="22"/>
        </w:rPr>
        <w:t xml:space="preserve"> makes clear God’s call for Christians to live together in healthy congregations. </w:t>
      </w:r>
      <w:r>
        <w:rPr>
          <w:rFonts w:asciiTheme="minorHAnsi" w:hAnsiTheme="minorHAnsi"/>
          <w:sz w:val="22"/>
          <w:szCs w:val="22"/>
        </w:rPr>
        <w:t xml:space="preserve"> </w:t>
      </w:r>
      <w:r w:rsidR="008E1100" w:rsidRPr="00B835B2">
        <w:rPr>
          <w:rFonts w:asciiTheme="minorHAnsi" w:hAnsiTheme="minorHAnsi"/>
          <w:sz w:val="22"/>
          <w:szCs w:val="22"/>
        </w:rPr>
        <w:t xml:space="preserve">We are to understand who we are and who our neighbor is. </w:t>
      </w:r>
      <w:r>
        <w:rPr>
          <w:rFonts w:asciiTheme="minorHAnsi" w:hAnsiTheme="minorHAnsi"/>
          <w:sz w:val="22"/>
          <w:szCs w:val="22"/>
        </w:rPr>
        <w:t xml:space="preserve"> </w:t>
      </w:r>
      <w:r w:rsidR="008E1100" w:rsidRPr="00B835B2">
        <w:rPr>
          <w:rFonts w:asciiTheme="minorHAnsi" w:hAnsiTheme="minorHAnsi"/>
          <w:sz w:val="22"/>
          <w:szCs w:val="22"/>
        </w:rPr>
        <w:t>We are to develop faithful, effective</w:t>
      </w:r>
      <w:r>
        <w:rPr>
          <w:rFonts w:asciiTheme="minorHAnsi" w:hAnsiTheme="minorHAnsi"/>
          <w:sz w:val="22"/>
          <w:szCs w:val="22"/>
        </w:rPr>
        <w:t>,</w:t>
      </w:r>
      <w:r w:rsidR="008E1100" w:rsidRPr="00B835B2">
        <w:rPr>
          <w:rFonts w:asciiTheme="minorHAnsi" w:hAnsiTheme="minorHAnsi"/>
          <w:sz w:val="22"/>
          <w:szCs w:val="22"/>
        </w:rPr>
        <w:t xml:space="preserve"> and innovative ministry that shares the Gospel message—the good news of God’s unconditional love and justice—with a hurting world. </w:t>
      </w:r>
      <w:r w:rsidR="0044480F" w:rsidRPr="00B835B2">
        <w:rPr>
          <w:rFonts w:asciiTheme="minorHAnsi" w:hAnsiTheme="minorHAnsi"/>
          <w:sz w:val="22"/>
          <w:szCs w:val="22"/>
        </w:rPr>
        <w:t xml:space="preserve"> </w:t>
      </w:r>
      <w:r w:rsidR="008E1100" w:rsidRPr="00B835B2">
        <w:rPr>
          <w:rFonts w:asciiTheme="minorHAnsi" w:hAnsiTheme="minorHAnsi"/>
          <w:sz w:val="22"/>
          <w:szCs w:val="22"/>
        </w:rPr>
        <w:t>While the message of God’s love remains constant, ministry today doesn’t look like First Century ministry.</w:t>
      </w:r>
      <w:r>
        <w:rPr>
          <w:rFonts w:asciiTheme="minorHAnsi" w:hAnsiTheme="minorHAnsi"/>
          <w:sz w:val="22"/>
          <w:szCs w:val="22"/>
        </w:rPr>
        <w:t xml:space="preserve"> </w:t>
      </w:r>
      <w:r w:rsidR="008E1100" w:rsidRPr="00B835B2">
        <w:rPr>
          <w:rFonts w:asciiTheme="minorHAnsi" w:hAnsiTheme="minorHAnsi"/>
          <w:sz w:val="22"/>
          <w:szCs w:val="22"/>
        </w:rPr>
        <w:t xml:space="preserve"> In fact, today’s ministry doesn’t look like ministry even a decade ago!</w:t>
      </w:r>
      <w:r>
        <w:rPr>
          <w:rFonts w:asciiTheme="minorHAnsi" w:hAnsiTheme="minorHAnsi"/>
          <w:sz w:val="22"/>
          <w:szCs w:val="22"/>
        </w:rPr>
        <w:t xml:space="preserve"> </w:t>
      </w:r>
      <w:r w:rsidR="008E1100" w:rsidRPr="00B835B2">
        <w:rPr>
          <w:rFonts w:asciiTheme="minorHAnsi" w:hAnsiTheme="minorHAnsi"/>
          <w:sz w:val="22"/>
          <w:szCs w:val="22"/>
        </w:rPr>
        <w:t xml:space="preserve"> Using the Gospel as the guide, healthy congregations continually assess and develop appropriate ministry for their changing context</w:t>
      </w:r>
      <w:r>
        <w:rPr>
          <w:rFonts w:asciiTheme="minorHAnsi" w:hAnsiTheme="minorHAnsi"/>
          <w:sz w:val="22"/>
          <w:szCs w:val="22"/>
        </w:rPr>
        <w:t>.</w:t>
      </w:r>
    </w:p>
    <w:p w14:paraId="3AB78B15" w14:textId="77777777" w:rsidR="008E1100" w:rsidRPr="00B835B2" w:rsidRDefault="008E1100" w:rsidP="0044480F">
      <w:pPr>
        <w:rPr>
          <w:rFonts w:asciiTheme="minorHAnsi" w:hAnsiTheme="minorHAnsi"/>
          <w:sz w:val="22"/>
          <w:szCs w:val="22"/>
        </w:rPr>
      </w:pPr>
    </w:p>
    <w:p w14:paraId="1E55EC5B" w14:textId="21A80FE5" w:rsidR="0044480F" w:rsidRPr="00B835B2" w:rsidRDefault="00BE2BA7" w:rsidP="0044480F">
      <w:pPr>
        <w:rPr>
          <w:rFonts w:asciiTheme="minorHAnsi" w:hAnsiTheme="minorHAnsi"/>
          <w:sz w:val="22"/>
          <w:szCs w:val="22"/>
        </w:rPr>
      </w:pPr>
      <w:r w:rsidRPr="00B835B2">
        <w:rPr>
          <w:rFonts w:asciiTheme="minorHAnsi" w:hAnsiTheme="minorHAnsi"/>
          <w:sz w:val="22"/>
          <w:szCs w:val="22"/>
        </w:rPr>
        <w:t>Denver Presbytery</w:t>
      </w:r>
      <w:r w:rsidR="008E1100" w:rsidRPr="00B835B2">
        <w:rPr>
          <w:rFonts w:asciiTheme="minorHAnsi" w:hAnsiTheme="minorHAnsi"/>
          <w:sz w:val="22"/>
          <w:szCs w:val="22"/>
        </w:rPr>
        <w:t>,</w:t>
      </w:r>
      <w:r w:rsidRPr="00B835B2">
        <w:rPr>
          <w:rFonts w:asciiTheme="minorHAnsi" w:hAnsiTheme="minorHAnsi"/>
          <w:sz w:val="22"/>
          <w:szCs w:val="22"/>
        </w:rPr>
        <w:t xml:space="preserve"> through the Long Term Initiatives Work Group,</w:t>
      </w:r>
      <w:r w:rsidR="008E1100" w:rsidRPr="00B835B2">
        <w:rPr>
          <w:rFonts w:asciiTheme="minorHAnsi" w:hAnsiTheme="minorHAnsi"/>
          <w:sz w:val="22"/>
          <w:szCs w:val="22"/>
        </w:rPr>
        <w:t xml:space="preserve"> in conju</w:t>
      </w:r>
      <w:r w:rsidR="00715E8D" w:rsidRPr="00B835B2">
        <w:rPr>
          <w:rFonts w:asciiTheme="minorHAnsi" w:hAnsiTheme="minorHAnsi"/>
          <w:sz w:val="22"/>
          <w:szCs w:val="22"/>
        </w:rPr>
        <w:t>n</w:t>
      </w:r>
      <w:r w:rsidR="008E1100" w:rsidRPr="00B835B2">
        <w:rPr>
          <w:rFonts w:asciiTheme="minorHAnsi" w:hAnsiTheme="minorHAnsi"/>
          <w:sz w:val="22"/>
          <w:szCs w:val="22"/>
        </w:rPr>
        <w:t>ction with the General Assembly Mission Council’s Office of Church Growth is committed to growing healthy, missional churches in the PCUSA by walking with congregations as their leaders pursue their full potential to be and to share the good news of Jesus Christ in this time and place. </w:t>
      </w:r>
    </w:p>
    <w:p w14:paraId="5349A0A9" w14:textId="77777777" w:rsidR="00B675D9" w:rsidRPr="00B835B2" w:rsidRDefault="00B675D9" w:rsidP="0044480F">
      <w:pPr>
        <w:rPr>
          <w:rFonts w:asciiTheme="minorHAnsi" w:hAnsiTheme="minorHAnsi"/>
          <w:sz w:val="22"/>
          <w:szCs w:val="22"/>
        </w:rPr>
      </w:pPr>
    </w:p>
    <w:p w14:paraId="6159324D" w14:textId="38F1460C" w:rsidR="00744225" w:rsidRPr="00B835B2" w:rsidRDefault="0044480F" w:rsidP="00721A97">
      <w:pPr>
        <w:jc w:val="center"/>
        <w:rPr>
          <w:rFonts w:asciiTheme="minorHAnsi" w:hAnsiTheme="minorHAnsi"/>
          <w:sz w:val="22"/>
          <w:szCs w:val="22"/>
        </w:rPr>
      </w:pPr>
      <w:r w:rsidRPr="00B835B2">
        <w:rPr>
          <w:rFonts w:asciiTheme="minorHAnsi" w:hAnsiTheme="minorHAnsi"/>
          <w:noProof/>
          <w:sz w:val="22"/>
          <w:szCs w:val="22"/>
        </w:rPr>
        <w:drawing>
          <wp:inline distT="0" distB="0" distL="0" distR="0" wp14:anchorId="7CB5763F" wp14:editId="44FDAC89">
            <wp:extent cx="761014" cy="76242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6">
                      <a:extLst>
                        <a:ext uri="{28A0092B-C50C-407E-A947-70E740481C1C}">
                          <a14:useLocalDpi xmlns:a14="http://schemas.microsoft.com/office/drawing/2010/main" val="0"/>
                        </a:ext>
                      </a:extLst>
                    </a:blip>
                    <a:stretch>
                      <a:fillRect/>
                    </a:stretch>
                  </pic:blipFill>
                  <pic:spPr>
                    <a:xfrm>
                      <a:off x="0" y="0"/>
                      <a:ext cx="762602" cy="764014"/>
                    </a:xfrm>
                    <a:prstGeom prst="rect">
                      <a:avLst/>
                    </a:prstGeom>
                  </pic:spPr>
                </pic:pic>
              </a:graphicData>
            </a:graphic>
          </wp:inline>
        </w:drawing>
      </w:r>
      <w:r w:rsidR="00721A97" w:rsidRPr="00B835B2">
        <w:rPr>
          <w:rFonts w:asciiTheme="minorHAnsi" w:hAnsiTheme="minorHAnsi"/>
          <w:sz w:val="22"/>
          <w:szCs w:val="22"/>
        </w:rPr>
        <w:t xml:space="preserve">   </w:t>
      </w:r>
      <w:r w:rsidR="00721A97" w:rsidRPr="00B835B2">
        <w:rPr>
          <w:rFonts w:asciiTheme="minorHAnsi" w:hAnsiTheme="minorHAnsi"/>
          <w:sz w:val="22"/>
          <w:szCs w:val="22"/>
        </w:rPr>
        <w:tab/>
      </w:r>
      <w:r w:rsidR="00721A97" w:rsidRPr="00B835B2">
        <w:rPr>
          <w:rFonts w:asciiTheme="minorHAnsi" w:hAnsiTheme="minorHAnsi"/>
          <w:sz w:val="22"/>
          <w:szCs w:val="22"/>
        </w:rPr>
        <w:tab/>
      </w:r>
      <w:r w:rsidR="00721A97" w:rsidRPr="00B835B2">
        <w:rPr>
          <w:rFonts w:asciiTheme="minorHAnsi" w:hAnsiTheme="minorHAnsi"/>
          <w:sz w:val="22"/>
          <w:szCs w:val="22"/>
        </w:rPr>
        <w:tab/>
      </w:r>
      <w:r w:rsidR="00721A97" w:rsidRPr="00B835B2">
        <w:rPr>
          <w:rFonts w:asciiTheme="minorHAnsi" w:hAnsiTheme="minorHAnsi"/>
          <w:sz w:val="22"/>
          <w:szCs w:val="22"/>
        </w:rPr>
        <w:tab/>
      </w:r>
      <w:r w:rsidR="008937DA" w:rsidRPr="00B835B2">
        <w:rPr>
          <w:rFonts w:asciiTheme="minorHAnsi" w:hAnsiTheme="minorHAnsi"/>
          <w:noProof/>
          <w:sz w:val="22"/>
          <w:szCs w:val="22"/>
        </w:rPr>
        <w:drawing>
          <wp:inline distT="0" distB="0" distL="0" distR="0" wp14:anchorId="1B190883" wp14:editId="10913863">
            <wp:extent cx="1042276" cy="711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extLst>
                        <a:ext uri="{28A0092B-C50C-407E-A947-70E740481C1C}">
                          <a14:useLocalDpi xmlns:a14="http://schemas.microsoft.com/office/drawing/2010/main" val="0"/>
                        </a:ext>
                      </a:extLst>
                    </a:blip>
                    <a:stretch>
                      <a:fillRect/>
                    </a:stretch>
                  </pic:blipFill>
                  <pic:spPr>
                    <a:xfrm>
                      <a:off x="0" y="0"/>
                      <a:ext cx="1043865" cy="712284"/>
                    </a:xfrm>
                    <a:prstGeom prst="rect">
                      <a:avLst/>
                    </a:prstGeom>
                  </pic:spPr>
                </pic:pic>
              </a:graphicData>
            </a:graphic>
          </wp:inline>
        </w:drawing>
      </w:r>
    </w:p>
    <w:sectPr w:rsidR="00744225" w:rsidRPr="00B835B2" w:rsidSect="00444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E7C18"/>
    <w:multiLevelType w:val="hybridMultilevel"/>
    <w:tmpl w:val="14964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34"/>
    <w:rsid w:val="002A24CD"/>
    <w:rsid w:val="0044480F"/>
    <w:rsid w:val="004747F8"/>
    <w:rsid w:val="004C58DA"/>
    <w:rsid w:val="004D5963"/>
    <w:rsid w:val="00572110"/>
    <w:rsid w:val="0061531F"/>
    <w:rsid w:val="00673A85"/>
    <w:rsid w:val="006B600F"/>
    <w:rsid w:val="006F01AF"/>
    <w:rsid w:val="006F7917"/>
    <w:rsid w:val="00715E8D"/>
    <w:rsid w:val="00721A97"/>
    <w:rsid w:val="00744225"/>
    <w:rsid w:val="007E3F35"/>
    <w:rsid w:val="007E5729"/>
    <w:rsid w:val="008937DA"/>
    <w:rsid w:val="008A07EF"/>
    <w:rsid w:val="008D638D"/>
    <w:rsid w:val="008E0568"/>
    <w:rsid w:val="008E1100"/>
    <w:rsid w:val="00961D26"/>
    <w:rsid w:val="009A008E"/>
    <w:rsid w:val="00AD75CC"/>
    <w:rsid w:val="00B675D9"/>
    <w:rsid w:val="00B835B2"/>
    <w:rsid w:val="00BE2BA7"/>
    <w:rsid w:val="00E43034"/>
    <w:rsid w:val="00EB7C65"/>
    <w:rsid w:val="00E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CEF11"/>
  <w15:docId w15:val="{B82DBAD7-D126-4B48-88F8-83998059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34"/>
    <w:pPr>
      <w:ind w:left="720"/>
      <w:contextualSpacing/>
    </w:pPr>
  </w:style>
  <w:style w:type="paragraph" w:styleId="BalloonText">
    <w:name w:val="Balloon Text"/>
    <w:basedOn w:val="Normal"/>
    <w:link w:val="BalloonTextChar"/>
    <w:uiPriority w:val="99"/>
    <w:semiHidden/>
    <w:unhideWhenUsed/>
    <w:rsid w:val="00715E8D"/>
    <w:rPr>
      <w:rFonts w:ascii="Tahoma" w:hAnsi="Tahoma" w:cs="Tahoma"/>
      <w:sz w:val="16"/>
      <w:szCs w:val="16"/>
    </w:rPr>
  </w:style>
  <w:style w:type="character" w:customStyle="1" w:styleId="BalloonTextChar">
    <w:name w:val="Balloon Text Char"/>
    <w:basedOn w:val="DefaultParagraphFont"/>
    <w:link w:val="BalloonText"/>
    <w:uiPriority w:val="99"/>
    <w:semiHidden/>
    <w:rsid w:val="00715E8D"/>
    <w:rPr>
      <w:rFonts w:ascii="Tahoma" w:eastAsia="Times New Roman" w:hAnsi="Tahoma" w:cs="Tahoma"/>
      <w:sz w:val="16"/>
      <w:szCs w:val="16"/>
    </w:rPr>
  </w:style>
  <w:style w:type="character" w:styleId="Hyperlink">
    <w:name w:val="Hyperlink"/>
    <w:basedOn w:val="DefaultParagraphFont"/>
    <w:uiPriority w:val="99"/>
    <w:unhideWhenUsed/>
    <w:rsid w:val="004D5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Julia Henderson</cp:lastModifiedBy>
  <cp:revision>2</cp:revision>
  <cp:lastPrinted>2010-10-25T16:05:00Z</cp:lastPrinted>
  <dcterms:created xsi:type="dcterms:W3CDTF">2015-02-16T22:15:00Z</dcterms:created>
  <dcterms:modified xsi:type="dcterms:W3CDTF">2015-02-16T22:15:00Z</dcterms:modified>
</cp:coreProperties>
</file>